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1F762" w14:textId="3344A50F" w:rsidR="00632AFD" w:rsidRDefault="000370D6" w:rsidP="00632AFD">
      <w:pPr>
        <w:keepNext/>
        <w:keepLines/>
        <w:spacing w:after="0" w:line="260" w:lineRule="atLeast"/>
        <w:ind w:left="86"/>
        <w:jc w:val="right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  <w:t>Załącznik do ogłoszenia</w:t>
      </w:r>
    </w:p>
    <w:p w14:paraId="6B7CFBFA" w14:textId="77777777" w:rsidR="00AC5CE8" w:rsidRDefault="00AC5CE8" w:rsidP="00632AFD">
      <w:pPr>
        <w:keepNext/>
        <w:keepLines/>
        <w:spacing w:after="0" w:line="260" w:lineRule="atLeast"/>
        <w:ind w:left="86"/>
        <w:jc w:val="right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</w:p>
    <w:p w14:paraId="3C2C6124" w14:textId="77777777" w:rsidR="0051035B" w:rsidRDefault="0051035B" w:rsidP="0051035B">
      <w:pPr>
        <w:keepNext/>
        <w:keepLines/>
        <w:spacing w:after="0" w:line="260" w:lineRule="atLeast"/>
        <w:ind w:left="86"/>
        <w:jc w:val="center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  <w:t>Zasady postępowania</w:t>
      </w:r>
    </w:p>
    <w:p w14:paraId="03CAE277" w14:textId="34DB8342" w:rsidR="0097613F" w:rsidRDefault="0097613F" w:rsidP="0051035B">
      <w:pPr>
        <w:keepNext/>
        <w:keepLines/>
        <w:spacing w:after="0" w:line="260" w:lineRule="atLeast"/>
        <w:ind w:left="86"/>
        <w:jc w:val="center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</w:p>
    <w:p w14:paraId="644741EF" w14:textId="77777777" w:rsidR="00AC5CE8" w:rsidRPr="0051035B" w:rsidRDefault="00AC5CE8" w:rsidP="0051035B">
      <w:pPr>
        <w:keepNext/>
        <w:keepLines/>
        <w:spacing w:after="0" w:line="260" w:lineRule="atLeast"/>
        <w:ind w:left="86"/>
        <w:jc w:val="center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</w:p>
    <w:p w14:paraId="195EAB40" w14:textId="09934E79" w:rsidR="0097613F" w:rsidRDefault="0097613F" w:rsidP="0097613F">
      <w:pPr>
        <w:spacing w:after="0" w:line="36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r w:rsidRPr="0097613F">
        <w:rPr>
          <w:rFonts w:ascii="Verdana" w:eastAsia="Times New Roman" w:hAnsi="Verdana" w:cs="Times New Roman"/>
          <w:b/>
          <w:color w:val="000000" w:themeColor="text1"/>
          <w:sz w:val="20"/>
          <w:szCs w:val="20"/>
          <w:u w:val="single"/>
          <w:lang w:eastAsia="pl-PL"/>
        </w:rPr>
        <w:t>Przedmiot zamówienia:</w:t>
      </w:r>
      <w:r w:rsidRPr="0097613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713D7643" w14:textId="77777777" w:rsidR="00011C29" w:rsidRPr="00011C29" w:rsidRDefault="00011C29" w:rsidP="00011C29">
      <w:pPr>
        <w:spacing w:after="0" w:line="240" w:lineRule="auto"/>
        <w:jc w:val="both"/>
        <w:rPr>
          <w:rFonts w:ascii="Verdana" w:eastAsia="Times New Roman" w:hAnsi="Verdana" w:cs="Calibri"/>
          <w:b/>
          <w:sz w:val="20"/>
          <w:szCs w:val="20"/>
          <w:lang w:eastAsia="pl-PL"/>
        </w:rPr>
      </w:pPr>
      <w:r w:rsidRPr="00011C29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Remont budynku magazynowo – garażowego na terenie OUDE Złoczew, </w:t>
      </w:r>
    </w:p>
    <w:p w14:paraId="5DEED7E8" w14:textId="77777777" w:rsidR="00011C29" w:rsidRPr="00011C29" w:rsidRDefault="00011C29" w:rsidP="00011C29">
      <w:pPr>
        <w:spacing w:after="0" w:line="240" w:lineRule="auto"/>
        <w:jc w:val="both"/>
        <w:rPr>
          <w:rFonts w:ascii="Verdana" w:eastAsia="Times New Roman" w:hAnsi="Verdana" w:cs="Calibri"/>
          <w:b/>
          <w:sz w:val="20"/>
          <w:szCs w:val="20"/>
          <w:lang w:eastAsia="pl-PL"/>
        </w:rPr>
      </w:pPr>
      <w:r w:rsidRPr="00011C29">
        <w:rPr>
          <w:rFonts w:ascii="Verdana" w:eastAsia="Times New Roman" w:hAnsi="Verdana" w:cs="Calibri"/>
          <w:b/>
          <w:sz w:val="20"/>
          <w:szCs w:val="20"/>
          <w:lang w:eastAsia="pl-PL"/>
        </w:rPr>
        <w:t>z/s Czarna 70, 98-270 Złoczew z podziałem na II części:</w:t>
      </w:r>
    </w:p>
    <w:p w14:paraId="2EDDCAF4" w14:textId="77777777" w:rsidR="00011C29" w:rsidRPr="00011C29" w:rsidRDefault="00011C29" w:rsidP="00011C29">
      <w:pPr>
        <w:spacing w:after="0" w:line="240" w:lineRule="auto"/>
        <w:jc w:val="both"/>
        <w:rPr>
          <w:rFonts w:ascii="Verdana" w:eastAsia="Times New Roman" w:hAnsi="Verdana" w:cs="Calibri"/>
          <w:b/>
          <w:sz w:val="20"/>
          <w:szCs w:val="20"/>
          <w:lang w:eastAsia="pl-PL"/>
        </w:rPr>
      </w:pPr>
    </w:p>
    <w:p w14:paraId="0DBFCD28" w14:textId="2A216F63" w:rsidR="00011C29" w:rsidRPr="00011C29" w:rsidRDefault="00011C29" w:rsidP="00011C29">
      <w:pPr>
        <w:spacing w:after="0" w:line="240" w:lineRule="auto"/>
        <w:jc w:val="both"/>
        <w:rPr>
          <w:rFonts w:ascii="Verdana" w:eastAsia="Times New Roman" w:hAnsi="Verdana" w:cs="Calibri"/>
          <w:b/>
          <w:sz w:val="20"/>
          <w:szCs w:val="20"/>
          <w:lang w:eastAsia="pl-PL"/>
        </w:rPr>
      </w:pPr>
      <w:r w:rsidRPr="00011C29">
        <w:rPr>
          <w:rFonts w:ascii="Verdana" w:eastAsia="Times New Roman" w:hAnsi="Verdana" w:cs="Calibri"/>
          <w:b/>
          <w:sz w:val="20"/>
          <w:szCs w:val="20"/>
          <w:lang w:eastAsia="pl-PL"/>
        </w:rPr>
        <w:t>Część I: Uszczelnienie obróbki blacharskiej i odnowa powłoki antykorozyjnej stalowych progów bram</w:t>
      </w:r>
      <w:r w:rsidR="000235CA">
        <w:rPr>
          <w:rFonts w:ascii="Verdana" w:eastAsia="Times New Roman" w:hAnsi="Verdana" w:cs="Calibri"/>
          <w:b/>
          <w:sz w:val="20"/>
          <w:szCs w:val="20"/>
          <w:lang w:eastAsia="pl-PL"/>
        </w:rPr>
        <w:t>;</w:t>
      </w:r>
    </w:p>
    <w:p w14:paraId="122E3B32" w14:textId="2E539C04" w:rsidR="00011C29" w:rsidRPr="00011C29" w:rsidRDefault="00011C29" w:rsidP="00011C29">
      <w:pPr>
        <w:spacing w:after="0" w:line="240" w:lineRule="auto"/>
        <w:jc w:val="both"/>
        <w:rPr>
          <w:rFonts w:ascii="Verdana" w:eastAsia="Times New Roman" w:hAnsi="Verdana" w:cs="Calibri"/>
          <w:b/>
          <w:sz w:val="20"/>
          <w:szCs w:val="20"/>
          <w:lang w:eastAsia="pl-PL"/>
        </w:rPr>
      </w:pPr>
      <w:r w:rsidRPr="00011C29">
        <w:rPr>
          <w:rFonts w:ascii="Verdana" w:eastAsia="Times New Roman" w:hAnsi="Verdana" w:cs="Calibri"/>
          <w:b/>
          <w:sz w:val="20"/>
          <w:szCs w:val="20"/>
          <w:lang w:eastAsia="pl-PL"/>
        </w:rPr>
        <w:t>Część II: Wykonanie izolacji poziomej ścian metod</w:t>
      </w:r>
      <w:r w:rsidR="000235CA">
        <w:rPr>
          <w:rFonts w:ascii="Verdana" w:eastAsia="Times New Roman" w:hAnsi="Verdana" w:cs="Calibri"/>
          <w:b/>
          <w:sz w:val="20"/>
          <w:szCs w:val="20"/>
          <w:lang w:eastAsia="pl-PL"/>
        </w:rPr>
        <w:t>ą</w:t>
      </w:r>
      <w:r w:rsidRPr="00011C29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iniekc</w:t>
      </w:r>
      <w:r w:rsidR="009C1DE3">
        <w:rPr>
          <w:rFonts w:ascii="Verdana" w:eastAsia="Times New Roman" w:hAnsi="Verdana" w:cs="Calibri"/>
          <w:b/>
          <w:sz w:val="20"/>
          <w:szCs w:val="20"/>
          <w:lang w:eastAsia="pl-PL"/>
        </w:rPr>
        <w:t>yjną</w:t>
      </w:r>
      <w:r w:rsidR="000235CA">
        <w:rPr>
          <w:rFonts w:ascii="Verdana" w:eastAsia="Times New Roman" w:hAnsi="Verdana" w:cs="Calibri"/>
          <w:b/>
          <w:sz w:val="20"/>
          <w:szCs w:val="20"/>
          <w:lang w:eastAsia="pl-PL"/>
        </w:rPr>
        <w:t>.</w:t>
      </w:r>
      <w:r w:rsidRPr="00011C29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</w:t>
      </w:r>
    </w:p>
    <w:p w14:paraId="12A1A178" w14:textId="77777777" w:rsidR="00011C29" w:rsidRPr="00011C29" w:rsidRDefault="00011C29" w:rsidP="00011C29">
      <w:pPr>
        <w:spacing w:after="0" w:line="240" w:lineRule="auto"/>
        <w:jc w:val="both"/>
        <w:rPr>
          <w:rFonts w:ascii="Verdana" w:eastAsia="Times New Roman" w:hAnsi="Verdana" w:cs="Calibri"/>
          <w:b/>
          <w:sz w:val="20"/>
          <w:szCs w:val="20"/>
          <w:lang w:eastAsia="pl-PL"/>
        </w:rPr>
      </w:pPr>
    </w:p>
    <w:p w14:paraId="66634351" w14:textId="77777777" w:rsidR="002544EB" w:rsidRDefault="002544EB" w:rsidP="00C50D77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65DDB411" w14:textId="2495B736" w:rsidR="00C50D77" w:rsidRDefault="00C50D77" w:rsidP="00C50D77">
      <w:pPr>
        <w:spacing w:after="0"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Formularz ofertowy wraz z kosztorysem</w:t>
      </w:r>
      <w:r w:rsidR="00011C29">
        <w:rPr>
          <w:rFonts w:ascii="Verdana" w:hAnsi="Verdana"/>
          <w:b/>
          <w:sz w:val="20"/>
          <w:szCs w:val="20"/>
        </w:rPr>
        <w:t xml:space="preserve"> ofertowym</w:t>
      </w:r>
      <w:r>
        <w:rPr>
          <w:rFonts w:ascii="Verdana" w:hAnsi="Verdana"/>
          <w:b/>
          <w:sz w:val="20"/>
          <w:szCs w:val="20"/>
        </w:rPr>
        <w:t xml:space="preserve"> należy przesłać na adres:</w:t>
      </w:r>
    </w:p>
    <w:p w14:paraId="1F1961EA" w14:textId="5D09B234" w:rsidR="00C50D77" w:rsidRPr="00C50D77" w:rsidRDefault="00C50D77" w:rsidP="00C50D77">
      <w:pPr>
        <w:spacing w:after="0" w:line="360" w:lineRule="auto"/>
        <w:rPr>
          <w:rFonts w:ascii="Verdana" w:hAnsi="Verdana"/>
          <w:bCs/>
          <w:sz w:val="20"/>
          <w:szCs w:val="20"/>
        </w:rPr>
      </w:pPr>
      <w:r w:rsidRPr="00C50D77">
        <w:rPr>
          <w:rFonts w:ascii="Verdana" w:hAnsi="Verdana"/>
          <w:bCs/>
          <w:sz w:val="20"/>
          <w:szCs w:val="20"/>
        </w:rPr>
        <w:t>Generalna Dyrekcja Dróg Krajowych i Autostrad Oddział w Łodzi</w:t>
      </w:r>
    </w:p>
    <w:p w14:paraId="03CFA4B0" w14:textId="0C0C83F5" w:rsidR="00C50D77" w:rsidRPr="00C50D77" w:rsidRDefault="00C50D77" w:rsidP="00C50D77">
      <w:pPr>
        <w:spacing w:after="0" w:line="360" w:lineRule="auto"/>
        <w:rPr>
          <w:rFonts w:ascii="Verdana" w:hAnsi="Verdana"/>
          <w:bCs/>
          <w:sz w:val="20"/>
          <w:szCs w:val="20"/>
        </w:rPr>
      </w:pPr>
      <w:r w:rsidRPr="00C50D77">
        <w:rPr>
          <w:rFonts w:ascii="Verdana" w:hAnsi="Verdana"/>
          <w:bCs/>
          <w:sz w:val="20"/>
          <w:szCs w:val="20"/>
        </w:rPr>
        <w:t xml:space="preserve">Rejon w Wieluniu – ul. </w:t>
      </w:r>
      <w:r w:rsidR="00283FB6">
        <w:rPr>
          <w:rFonts w:ascii="Verdana" w:hAnsi="Verdana"/>
          <w:bCs/>
          <w:sz w:val="20"/>
          <w:szCs w:val="20"/>
        </w:rPr>
        <w:t>F</w:t>
      </w:r>
      <w:r w:rsidRPr="00C50D77">
        <w:rPr>
          <w:rFonts w:ascii="Verdana" w:hAnsi="Verdana"/>
          <w:bCs/>
          <w:sz w:val="20"/>
          <w:szCs w:val="20"/>
        </w:rPr>
        <w:t>abryczna 7, 98-300 Wieluń</w:t>
      </w:r>
    </w:p>
    <w:p w14:paraId="002DFBEA" w14:textId="4DEC46D6" w:rsidR="00C50D77" w:rsidRPr="00C50D77" w:rsidRDefault="00283FB6" w:rsidP="00C50D77">
      <w:pPr>
        <w:spacing w:after="0" w:line="36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b</w:t>
      </w:r>
      <w:r w:rsidR="00C50D77" w:rsidRPr="00C50D77">
        <w:rPr>
          <w:rFonts w:ascii="Verdana" w:hAnsi="Verdana"/>
          <w:bCs/>
          <w:sz w:val="20"/>
          <w:szCs w:val="20"/>
        </w:rPr>
        <w:t xml:space="preserve">ądź droga elektroniczną na adres: </w:t>
      </w:r>
      <w:hyperlink r:id="rId7" w:history="1">
        <w:r w:rsidR="002544EB" w:rsidRPr="004D741F">
          <w:rPr>
            <w:rStyle w:val="Hipercze"/>
            <w:rFonts w:ascii="Verdana" w:hAnsi="Verdana"/>
            <w:bCs/>
            <w:sz w:val="20"/>
            <w:szCs w:val="20"/>
          </w:rPr>
          <w:t>tmarczak@gddkia.gov.pl</w:t>
        </w:r>
      </w:hyperlink>
    </w:p>
    <w:p w14:paraId="677CC41A" w14:textId="2D0A166D" w:rsidR="00C50D77" w:rsidRPr="00342D18" w:rsidRDefault="00C50D77" w:rsidP="00C50D77">
      <w:pPr>
        <w:spacing w:after="0" w:line="360" w:lineRule="auto"/>
        <w:rPr>
          <w:rFonts w:ascii="Verdana" w:hAnsi="Verdana"/>
          <w:b/>
          <w:color w:val="FF0000"/>
          <w:sz w:val="20"/>
          <w:szCs w:val="20"/>
        </w:rPr>
      </w:pPr>
      <w:r w:rsidRPr="00114EDF">
        <w:rPr>
          <w:rFonts w:ascii="Verdana" w:hAnsi="Verdana"/>
          <w:bCs/>
          <w:color w:val="000000" w:themeColor="text1"/>
          <w:sz w:val="20"/>
          <w:szCs w:val="20"/>
        </w:rPr>
        <w:t xml:space="preserve">do </w:t>
      </w:r>
      <w:r w:rsidRPr="00114EDF">
        <w:rPr>
          <w:rFonts w:ascii="Verdana" w:hAnsi="Verdana"/>
          <w:bCs/>
          <w:sz w:val="20"/>
          <w:szCs w:val="20"/>
        </w:rPr>
        <w:t>dnia</w:t>
      </w:r>
      <w:r w:rsidR="00011C29">
        <w:rPr>
          <w:rFonts w:ascii="Verdana" w:hAnsi="Verdana"/>
          <w:b/>
          <w:sz w:val="20"/>
          <w:szCs w:val="20"/>
        </w:rPr>
        <w:t xml:space="preserve">  31.08.2026</w:t>
      </w:r>
      <w:r w:rsidR="00854FD9">
        <w:rPr>
          <w:rFonts w:ascii="Verdana" w:hAnsi="Verdana"/>
          <w:b/>
          <w:sz w:val="20"/>
          <w:szCs w:val="20"/>
        </w:rPr>
        <w:t>r.</w:t>
      </w:r>
    </w:p>
    <w:p w14:paraId="08FB0016" w14:textId="203F0637" w:rsidR="00C50D77" w:rsidRPr="00C50D77" w:rsidRDefault="00C50D77" w:rsidP="00C50D77">
      <w:pPr>
        <w:spacing w:after="0" w:line="360" w:lineRule="auto"/>
        <w:rPr>
          <w:rFonts w:ascii="Verdana" w:hAnsi="Verdana"/>
          <w:bCs/>
          <w:sz w:val="20"/>
          <w:szCs w:val="20"/>
          <w:u w:val="single"/>
        </w:rPr>
      </w:pPr>
    </w:p>
    <w:p w14:paraId="2CDE24A1" w14:textId="34B6C0C5" w:rsidR="00C50D77" w:rsidRPr="00645A25" w:rsidRDefault="00C50D77" w:rsidP="00C50D77">
      <w:pPr>
        <w:spacing w:after="0" w:line="360" w:lineRule="auto"/>
        <w:rPr>
          <w:rFonts w:ascii="Verdana" w:hAnsi="Verdana"/>
          <w:bCs/>
          <w:color w:val="000000" w:themeColor="text1"/>
          <w:sz w:val="20"/>
          <w:szCs w:val="20"/>
        </w:rPr>
      </w:pPr>
      <w:r w:rsidRPr="00C50D77">
        <w:rPr>
          <w:rFonts w:ascii="Verdana" w:hAnsi="Verdana"/>
          <w:b/>
          <w:sz w:val="20"/>
          <w:szCs w:val="20"/>
          <w:u w:val="single"/>
        </w:rPr>
        <w:t>Osoba prowadząca sprawę</w:t>
      </w:r>
      <w:r w:rsidRPr="00C50D77">
        <w:rPr>
          <w:rFonts w:ascii="Verdana" w:hAnsi="Verdana"/>
          <w:bCs/>
          <w:sz w:val="20"/>
          <w:szCs w:val="20"/>
        </w:rPr>
        <w:t xml:space="preserve"> : </w:t>
      </w:r>
      <w:r w:rsidR="002544EB">
        <w:rPr>
          <w:rFonts w:ascii="Verdana" w:hAnsi="Verdana"/>
          <w:bCs/>
          <w:sz w:val="20"/>
          <w:szCs w:val="20"/>
        </w:rPr>
        <w:t>Tomasz Marczak</w:t>
      </w:r>
      <w:r w:rsidRPr="00C50D77">
        <w:rPr>
          <w:rFonts w:ascii="Verdana" w:hAnsi="Verdana"/>
          <w:bCs/>
          <w:sz w:val="20"/>
          <w:szCs w:val="20"/>
        </w:rPr>
        <w:t xml:space="preserve"> </w:t>
      </w:r>
      <w:r w:rsidRPr="00645A25">
        <w:rPr>
          <w:rFonts w:ascii="Verdana" w:hAnsi="Verdana"/>
          <w:bCs/>
          <w:color w:val="000000" w:themeColor="text1"/>
          <w:sz w:val="20"/>
          <w:szCs w:val="20"/>
        </w:rPr>
        <w:t>tel. 43 843 44 78</w:t>
      </w:r>
    </w:p>
    <w:p w14:paraId="0946B290" w14:textId="77777777" w:rsidR="00CF373F" w:rsidRPr="00BB023A" w:rsidRDefault="00CF373F" w:rsidP="00BB023A">
      <w:pPr>
        <w:spacing w:after="0" w:line="360" w:lineRule="auto"/>
        <w:jc w:val="both"/>
        <w:rPr>
          <w:rFonts w:ascii="Verdana" w:hAnsi="Verdana"/>
          <w:b/>
          <w:iCs/>
          <w:sz w:val="20"/>
          <w:szCs w:val="20"/>
        </w:rPr>
      </w:pPr>
    </w:p>
    <w:p w14:paraId="77E60837" w14:textId="7366FD1A" w:rsidR="00647CDA" w:rsidRPr="00557710" w:rsidRDefault="00734E5F" w:rsidP="00647CDA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1.</w:t>
      </w:r>
      <w:r w:rsidR="00647CDA" w:rsidRPr="00647CDA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647CDA" w:rsidRPr="00557710">
        <w:rPr>
          <w:rFonts w:ascii="Verdana" w:hAnsi="Verdana"/>
          <w:color w:val="000000" w:themeColor="text1"/>
          <w:sz w:val="20"/>
          <w:szCs w:val="20"/>
        </w:rPr>
        <w:t>Wykonawca może złożyć ofertę na Część I, Część II albo na obie części.</w:t>
      </w:r>
    </w:p>
    <w:p w14:paraId="534E8840" w14:textId="7D62CAFF" w:rsidR="0051035B" w:rsidRPr="00BB023A" w:rsidRDefault="00647CDA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2.</w:t>
      </w:r>
      <w:r w:rsidR="00C50D77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Zamawiający zastrzega sobie prawo do unieważnienia ogłoszenia bez </w:t>
      </w:r>
      <w:r w:rsidR="00632AFD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podania przyczyny.</w:t>
      </w:r>
    </w:p>
    <w:p w14:paraId="06CDDF89" w14:textId="2B4826D7" w:rsidR="0051035B" w:rsidRPr="00BB023A" w:rsidRDefault="00647CDA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3</w:t>
      </w:r>
      <w:r w:rsidR="00734E5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.</w:t>
      </w:r>
      <w:r w:rsidR="00C50D77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Wykonawca może zwrócić się do Zamawiającego o wyjaśnienie treści ogłoszenia, jednak nie później niż </w:t>
      </w:r>
      <w:r w:rsidR="000B57C8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3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dni od ukazania się ogłoszenia, kierując wniosek na adres: </w:t>
      </w:r>
    </w:p>
    <w:p w14:paraId="23054DE8" w14:textId="77777777" w:rsidR="0097613F" w:rsidRPr="00BB023A" w:rsidRDefault="0051035B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Generalna Dyrekcja Dróg Krajowych i Autostrad Oddział w </w:t>
      </w:r>
      <w:r w:rsidR="0097613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Łodzi,</w:t>
      </w:r>
    </w:p>
    <w:p w14:paraId="1D8A8D88" w14:textId="29D85C66" w:rsidR="0051035B" w:rsidRPr="00BB023A" w:rsidRDefault="0097613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Rejon  w </w:t>
      </w:r>
      <w:r w:rsidR="00533CF7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Wieluniu, 98-300 Wieluń, ul. Fabryczna 7</w:t>
      </w:r>
    </w:p>
    <w:p w14:paraId="60952CAE" w14:textId="5945FB22" w:rsidR="0051035B" w:rsidRPr="00BB023A" w:rsidRDefault="0051035B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bądź drogą elektroniczną na adres: </w:t>
      </w:r>
      <w:r w:rsidR="00533CF7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wielun</w:t>
      </w:r>
      <w:r w:rsidR="0097613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@gddkia.gov.pl</w:t>
      </w:r>
    </w:p>
    <w:p w14:paraId="55DFE680" w14:textId="2E78777A" w:rsidR="0051035B" w:rsidRPr="00BB023A" w:rsidRDefault="00647CDA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4</w:t>
      </w:r>
      <w:r w:rsidR="00734E5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Zamawiający odrzuci ofertę Wykonawcy, w szczególności jeżeli:</w:t>
      </w:r>
    </w:p>
    <w:p w14:paraId="099AADCC" w14:textId="7DAA7586" w:rsidR="0051035B" w:rsidRPr="00BB023A" w:rsidRDefault="0051035B" w:rsidP="00BB023A">
      <w:pPr>
        <w:numPr>
          <w:ilvl w:val="1"/>
          <w:numId w:val="1"/>
        </w:numPr>
        <w:spacing w:after="0" w:line="360" w:lineRule="auto"/>
        <w:ind w:left="709" w:right="19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Wykonawca złożył więcej, niż jedną ofertę;</w:t>
      </w:r>
    </w:p>
    <w:p w14:paraId="0E0A10CD" w14:textId="681B5F4E" w:rsidR="0051035B" w:rsidRPr="00BB023A" w:rsidRDefault="0051035B" w:rsidP="00BB023A">
      <w:pPr>
        <w:numPr>
          <w:ilvl w:val="1"/>
          <w:numId w:val="1"/>
        </w:numPr>
        <w:spacing w:after="0" w:line="360" w:lineRule="auto"/>
        <w:ind w:left="709" w:right="19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Wykonawca</w:t>
      </w:r>
      <w:r w:rsidR="000370D6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nie złożył </w:t>
      </w:r>
      <w:r w:rsidR="00C6330A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prawidłowo wypełnionego </w:t>
      </w:r>
      <w:r w:rsidR="000370D6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Formularza Oferty i </w:t>
      </w:r>
      <w:r w:rsidR="008F06D5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kosztorysu</w:t>
      </w: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; </w:t>
      </w:r>
    </w:p>
    <w:p w14:paraId="51A932C4" w14:textId="3D7D63B8" w:rsidR="0051035B" w:rsidRPr="00BB023A" w:rsidRDefault="00C52D03" w:rsidP="00BB023A">
      <w:pPr>
        <w:spacing w:after="0" w:line="360" w:lineRule="auto"/>
        <w:ind w:left="709" w:right="510" w:hanging="284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3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) Oferta </w:t>
      </w:r>
      <w:r w:rsidR="007F3914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zawiera błędy w obliczeniu</w:t>
      </w:r>
      <w:r w:rsidR="00C6330A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ceny i nie</w:t>
      </w:r>
      <w:r w:rsidR="007F3914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C6330A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można ich poprawić zgodnie z </w:t>
      </w:r>
      <w:r w:rsidR="00734E5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zasadami określonymi w pkt 6</w:t>
      </w:r>
      <w:r w:rsidR="000370D6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; </w:t>
      </w:r>
    </w:p>
    <w:p w14:paraId="0E4B2E39" w14:textId="7539032A" w:rsidR="00B675AF" w:rsidRPr="00BB023A" w:rsidRDefault="00C52D03" w:rsidP="00B675AF">
      <w:pPr>
        <w:spacing w:after="0" w:line="360" w:lineRule="auto"/>
        <w:ind w:left="709" w:right="4291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4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) Oferta została złożona po terminie.</w:t>
      </w:r>
    </w:p>
    <w:p w14:paraId="130AD544" w14:textId="46A004F1" w:rsidR="0051035B" w:rsidRPr="00BB023A" w:rsidRDefault="00647CDA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5</w:t>
      </w:r>
      <w:r w:rsidR="00734E5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 przypadku wpłynięcia do Zamawiającego ofert z jednakową najniższą ceną,</w:t>
      </w:r>
    </w:p>
    <w:p w14:paraId="46837768" w14:textId="77777777" w:rsidR="00B675AF" w:rsidRDefault="00B675AF" w:rsidP="00BB023A">
      <w:pPr>
        <w:spacing w:after="0" w:line="360" w:lineRule="auto"/>
        <w:ind w:right="71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 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Wykonawcy zostaną wezwani do złożenia ofert dodatkowych</w:t>
      </w:r>
      <w:r w:rsidR="00734E5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.</w:t>
      </w:r>
      <w:r w:rsidR="000370D6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8F06D5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Cena oferty dodatkowej 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</w:t>
      </w:r>
    </w:p>
    <w:p w14:paraId="21A45717" w14:textId="29CC8D8E" w:rsidR="0051035B" w:rsidRPr="00BB023A" w:rsidRDefault="00B675AF" w:rsidP="00BB023A">
      <w:pPr>
        <w:spacing w:after="0" w:line="360" w:lineRule="auto"/>
        <w:ind w:right="71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  </w:t>
      </w:r>
      <w:r w:rsidR="008F06D5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nie może być wyższa niż wcześniej złożona.</w:t>
      </w:r>
    </w:p>
    <w:p w14:paraId="38ADC87A" w14:textId="53578ACD" w:rsidR="00632AFD" w:rsidRPr="00BB023A" w:rsidRDefault="00647CDA" w:rsidP="00BB023A">
      <w:pPr>
        <w:tabs>
          <w:tab w:val="left" w:pos="284"/>
        </w:tabs>
        <w:spacing w:after="0" w:line="360" w:lineRule="auto"/>
        <w:ind w:left="426" w:hanging="426"/>
        <w:jc w:val="both"/>
        <w:rPr>
          <w:rFonts w:ascii="Verdana" w:eastAsia="Calibri" w:hAnsi="Verdana" w:cs="Times New Roman"/>
          <w:color w:val="000000" w:themeColor="text1"/>
          <w:sz w:val="20"/>
          <w:szCs w:val="20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6</w:t>
      </w:r>
      <w:r w:rsidR="00734E5F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632AFD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Cena oferty powinna obejmować całkowity koszt w</w:t>
      </w:r>
      <w:r w:rsidR="00734E5F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ykonania przedmiotu zamówienia,</w:t>
      </w:r>
      <w:r w:rsidR="00832A1C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 </w:t>
      </w:r>
      <w:r w:rsidR="00632AFD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w tym również wszelkie koszty towarzyszące wykonaniu. </w:t>
      </w:r>
    </w:p>
    <w:p w14:paraId="48F805DB" w14:textId="7924C7FF" w:rsidR="00B675AF" w:rsidRPr="00BB023A" w:rsidRDefault="00647CDA" w:rsidP="00B675AF">
      <w:pPr>
        <w:spacing w:after="0" w:line="360" w:lineRule="auto"/>
        <w:ind w:left="426" w:hanging="426"/>
        <w:jc w:val="both"/>
        <w:rPr>
          <w:rFonts w:ascii="Verdana" w:eastAsia="Calibri" w:hAnsi="Verdana" w:cs="Times New Roman"/>
          <w:color w:val="000000" w:themeColor="text1"/>
          <w:sz w:val="20"/>
          <w:szCs w:val="20"/>
        </w:rPr>
      </w:pPr>
      <w:r>
        <w:rPr>
          <w:rFonts w:ascii="Verdana" w:eastAsia="Calibri" w:hAnsi="Verdana" w:cs="Times New Roman"/>
          <w:color w:val="000000" w:themeColor="text1"/>
          <w:sz w:val="20"/>
          <w:szCs w:val="20"/>
        </w:rPr>
        <w:t>7</w:t>
      </w:r>
      <w:r w:rsidR="00734E5F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.</w:t>
      </w:r>
      <w:r w:rsidR="00832A1C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 </w:t>
      </w:r>
      <w:r w:rsidR="00632AFD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Cena oferty winna być wyrażona w złotych polskich (zł)</w:t>
      </w:r>
      <w:r w:rsidR="00734E5F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 z dokładnością do dwóch miejsc </w:t>
      </w:r>
      <w:r w:rsidR="00632AFD" w:rsidRPr="00BB023A">
        <w:rPr>
          <w:rFonts w:ascii="Verdana" w:eastAsia="Calibri" w:hAnsi="Verdana" w:cs="Times New Roman"/>
          <w:color w:val="000000" w:themeColor="text1"/>
          <w:sz w:val="20"/>
          <w:szCs w:val="20"/>
        </w:rPr>
        <w:t>po przecinku.</w:t>
      </w:r>
    </w:p>
    <w:p w14:paraId="159765F6" w14:textId="04DC3FFE" w:rsidR="0051035B" w:rsidRPr="00BB023A" w:rsidRDefault="00734E5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lastRenderedPageBreak/>
        <w:t xml:space="preserve">    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Zamawiający poprawi w ofercie:</w:t>
      </w:r>
    </w:p>
    <w:p w14:paraId="6C2F5C84" w14:textId="77777777" w:rsidR="0051035B" w:rsidRPr="00BB023A" w:rsidRDefault="0051035B" w:rsidP="00BB023A">
      <w:pPr>
        <w:numPr>
          <w:ilvl w:val="2"/>
          <w:numId w:val="2"/>
        </w:numPr>
        <w:spacing w:after="0" w:line="360" w:lineRule="auto"/>
        <w:ind w:right="45" w:hanging="328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oczywiste omyłki pisarskie,</w:t>
      </w:r>
    </w:p>
    <w:p w14:paraId="6FFD1F19" w14:textId="00C017E5" w:rsidR="0051035B" w:rsidRPr="00BB023A" w:rsidRDefault="0051035B" w:rsidP="00BB023A">
      <w:pPr>
        <w:numPr>
          <w:ilvl w:val="2"/>
          <w:numId w:val="2"/>
        </w:numPr>
        <w:spacing w:after="0" w:line="360" w:lineRule="auto"/>
        <w:ind w:right="45" w:hanging="328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oczywiste omyłki rachunkowe, z uwzględnieniem konsekwencji rachunkowych dokonanych poprawek, niezwłocznie zawiadamiając o tym 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>W</w:t>
      </w:r>
      <w:r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ykonawcę, którego oferta została poprawiona.</w:t>
      </w:r>
    </w:p>
    <w:p w14:paraId="36D5E796" w14:textId="550141FE" w:rsidR="00B675AF" w:rsidRDefault="00647CDA" w:rsidP="00BB023A">
      <w:pPr>
        <w:spacing w:after="0" w:line="36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8</w:t>
      </w:r>
      <w:r w:rsidR="00734E5F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  <w:r w:rsidR="00832A1C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Każda poprawka w treści oferty</w:t>
      </w:r>
      <w:r w:rsidR="007F3914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(</w:t>
      </w:r>
      <w:r w:rsidR="007F3914" w:rsidRPr="00BB023A">
        <w:rPr>
          <w:rFonts w:ascii="Verdana" w:hAnsi="Verdana"/>
          <w:sz w:val="20"/>
          <w:szCs w:val="20"/>
        </w:rPr>
        <w:t xml:space="preserve">formularzu ofertowym i </w:t>
      </w:r>
      <w:r w:rsidR="008F06D5" w:rsidRPr="00BB023A">
        <w:rPr>
          <w:rFonts w:ascii="Verdana" w:hAnsi="Verdana"/>
          <w:sz w:val="20"/>
          <w:szCs w:val="20"/>
        </w:rPr>
        <w:t>kosztorysie</w:t>
      </w:r>
      <w:r w:rsidR="007F3914" w:rsidRPr="00BB023A">
        <w:rPr>
          <w:rFonts w:ascii="Verdana" w:hAnsi="Verdana"/>
          <w:sz w:val="20"/>
          <w:szCs w:val="20"/>
        </w:rPr>
        <w:t>)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,</w:t>
      </w:r>
      <w:r w:rsidR="00DB31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a w szczególności </w:t>
      </w:r>
      <w:r w:rsidR="00B675AF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 </w:t>
      </w:r>
    </w:p>
    <w:p w14:paraId="2DEA7811" w14:textId="77777777" w:rsidR="00B675AF" w:rsidRDefault="00B675AF" w:rsidP="00BB023A">
      <w:pPr>
        <w:spacing w:after="0" w:line="36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       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każde przerobienie, przekreślenie, uzupełnienie, nadpisanie, itd. powinno być </w:t>
      </w: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</w:p>
    <w:p w14:paraId="5C9EF8B1" w14:textId="1092B9F4" w:rsidR="00632AFD" w:rsidRDefault="00B675AF" w:rsidP="00BB023A">
      <w:pPr>
        <w:spacing w:after="0" w:line="36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       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parafowane przez Wykonawcę,</w:t>
      </w:r>
      <w:r w:rsidR="007F3914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="00632AFD" w:rsidRPr="00BB023A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w przeciwnym razie nie będzie uwzględnione.</w:t>
      </w:r>
    </w:p>
    <w:p w14:paraId="2037FFBD" w14:textId="3559544D" w:rsidR="00B675AF" w:rsidRDefault="00647CDA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9</w:t>
      </w:r>
      <w:r w:rsidR="00C52D03">
        <w:rPr>
          <w:rFonts w:ascii="Verdana" w:eastAsia="Calibri" w:hAnsi="Verdana" w:cs="Calibri"/>
          <w:color w:val="000000"/>
          <w:sz w:val="20"/>
          <w:szCs w:val="20"/>
          <w:lang w:eastAsia="pl-PL"/>
        </w:rPr>
        <w:t>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Zamawiający może wezwać Wykonawców we wskazanym terminie do wyjaśnienia treści </w:t>
      </w:r>
      <w:r w:rsidR="00B675AF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</w:p>
    <w:p w14:paraId="65019346" w14:textId="61C1D244" w:rsidR="00832A1C" w:rsidRPr="00BB023A" w:rsidRDefault="00B675A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     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oferty.</w:t>
      </w:r>
    </w:p>
    <w:p w14:paraId="1DF79CAD" w14:textId="55822BF5" w:rsidR="00B675AF" w:rsidRDefault="00647CDA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10</w:t>
      </w:r>
      <w:r w:rsidR="008F06D5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.</w:t>
      </w:r>
      <w:r w:rsidR="00832A1C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 przypadku gdy Wykonawca, którego oferta została wybrana, uchyli się od podpisania </w:t>
      </w:r>
    </w:p>
    <w:p w14:paraId="295E604B" w14:textId="18517BE4" w:rsidR="00B675AF" w:rsidRDefault="00B675A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   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umowy Zamawiający wybierze ofertę najkorzystniejszą spośród pozostałych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złożonych 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</w:p>
    <w:p w14:paraId="30912C58" w14:textId="090AA7C2" w:rsidR="00632AFD" w:rsidRPr="00BB023A" w:rsidRDefault="00B675AF" w:rsidP="00BB023A">
      <w:pPr>
        <w:spacing w:after="0" w:line="360" w:lineRule="auto"/>
        <w:ind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    </w:t>
      </w:r>
      <w:r w:rsidR="0051035B" w:rsidRPr="00BB023A">
        <w:rPr>
          <w:rFonts w:ascii="Verdana" w:eastAsia="Calibri" w:hAnsi="Verdana" w:cs="Calibri"/>
          <w:color w:val="000000"/>
          <w:sz w:val="20"/>
          <w:szCs w:val="20"/>
          <w:lang w:eastAsia="pl-PL"/>
        </w:rPr>
        <w:t>ofert.</w:t>
      </w:r>
    </w:p>
    <w:p w14:paraId="7AF0F5AE" w14:textId="77777777" w:rsidR="00CF373F" w:rsidRPr="00BB023A" w:rsidRDefault="00CF373F" w:rsidP="00BB023A">
      <w:pPr>
        <w:spacing w:after="0" w:line="360" w:lineRule="auto"/>
        <w:ind w:left="284"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</w:p>
    <w:p w14:paraId="21AFE275" w14:textId="090AC273" w:rsidR="00DD0043" w:rsidRPr="00BB023A" w:rsidRDefault="00CF373F" w:rsidP="00BB023A">
      <w:pPr>
        <w:spacing w:after="0" w:line="360" w:lineRule="auto"/>
        <w:rPr>
          <w:rFonts w:ascii="Verdana" w:hAnsi="Verdana"/>
        </w:rPr>
      </w:pPr>
      <w:r w:rsidRPr="00BB023A">
        <w:rPr>
          <w:rFonts w:ascii="Verdana" w:hAnsi="Verdana"/>
          <w:sz w:val="20"/>
          <w:szCs w:val="20"/>
        </w:rPr>
        <w:t xml:space="preserve">Sporządził: </w:t>
      </w:r>
      <w:r w:rsidR="002544EB">
        <w:rPr>
          <w:rFonts w:ascii="Verdana" w:hAnsi="Verdana"/>
          <w:sz w:val="20"/>
          <w:szCs w:val="20"/>
        </w:rPr>
        <w:t>Tomasz Marczak</w:t>
      </w:r>
    </w:p>
    <w:sectPr w:rsidR="00DD0043" w:rsidRPr="00BB023A">
      <w:pgSz w:w="11904" w:h="16834"/>
      <w:pgMar w:top="1440" w:right="1454" w:bottom="1440" w:left="131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B28E1" w14:textId="77777777" w:rsidR="00FD07D0" w:rsidRDefault="00FD07D0" w:rsidP="00DD0043">
      <w:pPr>
        <w:spacing w:after="0" w:line="240" w:lineRule="auto"/>
      </w:pPr>
      <w:r>
        <w:separator/>
      </w:r>
    </w:p>
  </w:endnote>
  <w:endnote w:type="continuationSeparator" w:id="0">
    <w:p w14:paraId="76142B32" w14:textId="77777777" w:rsidR="00FD07D0" w:rsidRDefault="00FD07D0" w:rsidP="00DD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6DFBB" w14:textId="77777777" w:rsidR="00FD07D0" w:rsidRDefault="00FD07D0" w:rsidP="00DD0043">
      <w:pPr>
        <w:spacing w:after="0" w:line="240" w:lineRule="auto"/>
      </w:pPr>
      <w:r>
        <w:separator/>
      </w:r>
    </w:p>
  </w:footnote>
  <w:footnote w:type="continuationSeparator" w:id="0">
    <w:p w14:paraId="39C00DC6" w14:textId="77777777" w:rsidR="00FD07D0" w:rsidRDefault="00FD07D0" w:rsidP="00DD0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>
      <w:start w:val="1"/>
      <w:numFmt w:val="lowerRoman"/>
      <w:lvlText w:val="%3."/>
      <w:lvlJc w:val="right"/>
      <w:pPr>
        <w:ind w:left="1872" w:hanging="180"/>
      </w:pPr>
    </w:lvl>
    <w:lvl w:ilvl="3" w:tplc="0415000F">
      <w:start w:val="1"/>
      <w:numFmt w:val="decimal"/>
      <w:lvlText w:val="%4."/>
      <w:lvlJc w:val="left"/>
      <w:pPr>
        <w:ind w:left="2592" w:hanging="360"/>
      </w:pPr>
    </w:lvl>
    <w:lvl w:ilvl="4" w:tplc="04150019">
      <w:start w:val="1"/>
      <w:numFmt w:val="lowerLetter"/>
      <w:lvlText w:val="%5."/>
      <w:lvlJc w:val="left"/>
      <w:pPr>
        <w:ind w:left="3312" w:hanging="360"/>
      </w:pPr>
    </w:lvl>
    <w:lvl w:ilvl="5" w:tplc="0415001B">
      <w:start w:val="1"/>
      <w:numFmt w:val="lowerRoman"/>
      <w:lvlText w:val="%6."/>
      <w:lvlJc w:val="right"/>
      <w:pPr>
        <w:ind w:left="4032" w:hanging="180"/>
      </w:pPr>
    </w:lvl>
    <w:lvl w:ilvl="6" w:tplc="0415000F">
      <w:start w:val="1"/>
      <w:numFmt w:val="decimal"/>
      <w:lvlText w:val="%7."/>
      <w:lvlJc w:val="left"/>
      <w:pPr>
        <w:ind w:left="4752" w:hanging="360"/>
      </w:pPr>
    </w:lvl>
    <w:lvl w:ilvl="7" w:tplc="04150019">
      <w:start w:val="1"/>
      <w:numFmt w:val="lowerLetter"/>
      <w:lvlText w:val="%8."/>
      <w:lvlJc w:val="left"/>
      <w:pPr>
        <w:ind w:left="5472" w:hanging="360"/>
      </w:pPr>
    </w:lvl>
    <w:lvl w:ilvl="8" w:tplc="0415001B">
      <w:start w:val="1"/>
      <w:numFmt w:val="lowerRoman"/>
      <w:lvlText w:val="%9."/>
      <w:lvlJc w:val="right"/>
      <w:pPr>
        <w:ind w:left="6192" w:hanging="180"/>
      </w:pPr>
    </w:lvl>
  </w:abstractNum>
  <w:abstractNum w:abstractNumId="7" w15:restartNumberingAfterBreak="0">
    <w:nsid w:val="643F0D8C"/>
    <w:multiLevelType w:val="hybridMultilevel"/>
    <w:tmpl w:val="B672DB84"/>
    <w:lvl w:ilvl="0" w:tplc="142AC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CF8"/>
    <w:rsid w:val="00011C29"/>
    <w:rsid w:val="000235CA"/>
    <w:rsid w:val="000370D6"/>
    <w:rsid w:val="0004531F"/>
    <w:rsid w:val="00070508"/>
    <w:rsid w:val="000B57C8"/>
    <w:rsid w:val="000E263D"/>
    <w:rsid w:val="000E3D98"/>
    <w:rsid w:val="00114EDF"/>
    <w:rsid w:val="00135FDE"/>
    <w:rsid w:val="001A3281"/>
    <w:rsid w:val="001B0005"/>
    <w:rsid w:val="0021716F"/>
    <w:rsid w:val="002211C5"/>
    <w:rsid w:val="002544EB"/>
    <w:rsid w:val="00255F57"/>
    <w:rsid w:val="00283FB6"/>
    <w:rsid w:val="00342D18"/>
    <w:rsid w:val="003E6F9A"/>
    <w:rsid w:val="00417E00"/>
    <w:rsid w:val="00497DB8"/>
    <w:rsid w:val="00500832"/>
    <w:rsid w:val="0051035B"/>
    <w:rsid w:val="00533CF7"/>
    <w:rsid w:val="005C2656"/>
    <w:rsid w:val="005C6FEF"/>
    <w:rsid w:val="005D3C5A"/>
    <w:rsid w:val="005E7FAD"/>
    <w:rsid w:val="00632AFD"/>
    <w:rsid w:val="00645A25"/>
    <w:rsid w:val="00647CDA"/>
    <w:rsid w:val="00654E54"/>
    <w:rsid w:val="00686D97"/>
    <w:rsid w:val="00734E5F"/>
    <w:rsid w:val="007C0B03"/>
    <w:rsid w:val="007F3914"/>
    <w:rsid w:val="00832A1C"/>
    <w:rsid w:val="00854FD9"/>
    <w:rsid w:val="008A34BE"/>
    <w:rsid w:val="008A5941"/>
    <w:rsid w:val="008D18EF"/>
    <w:rsid w:val="008F06D5"/>
    <w:rsid w:val="0097613F"/>
    <w:rsid w:val="009A0538"/>
    <w:rsid w:val="009C1DE3"/>
    <w:rsid w:val="009C68F4"/>
    <w:rsid w:val="009D383A"/>
    <w:rsid w:val="00A44549"/>
    <w:rsid w:val="00A849C8"/>
    <w:rsid w:val="00AA329E"/>
    <w:rsid w:val="00AC0821"/>
    <w:rsid w:val="00AC5CE8"/>
    <w:rsid w:val="00B1177A"/>
    <w:rsid w:val="00B62E0D"/>
    <w:rsid w:val="00B675AF"/>
    <w:rsid w:val="00BB023A"/>
    <w:rsid w:val="00BD7871"/>
    <w:rsid w:val="00C319D4"/>
    <w:rsid w:val="00C50D77"/>
    <w:rsid w:val="00C52D03"/>
    <w:rsid w:val="00C6330A"/>
    <w:rsid w:val="00CD72BF"/>
    <w:rsid w:val="00CE096F"/>
    <w:rsid w:val="00CF373F"/>
    <w:rsid w:val="00D30342"/>
    <w:rsid w:val="00D82A2F"/>
    <w:rsid w:val="00DB313A"/>
    <w:rsid w:val="00DD0043"/>
    <w:rsid w:val="00E40068"/>
    <w:rsid w:val="00ED65AF"/>
    <w:rsid w:val="00EE4CF8"/>
    <w:rsid w:val="00F120AA"/>
    <w:rsid w:val="00F24591"/>
    <w:rsid w:val="00F46E07"/>
    <w:rsid w:val="00F9388B"/>
    <w:rsid w:val="00FD07D0"/>
    <w:rsid w:val="00F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5EA48"/>
  <w15:docId w15:val="{E0DCE76D-CB4F-47AE-B1A6-4E42446DD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32AF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32A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2A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2A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A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2AF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A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AF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D0043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004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004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0043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0D77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647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marczak@gddk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Kacperek</dc:creator>
  <cp:keywords/>
  <dc:description/>
  <cp:lastModifiedBy>Kluska Żaneta</cp:lastModifiedBy>
  <cp:revision>5</cp:revision>
  <cp:lastPrinted>2025-04-17T13:39:00Z</cp:lastPrinted>
  <dcterms:created xsi:type="dcterms:W3CDTF">2026-08-20T06:30:00Z</dcterms:created>
  <dcterms:modified xsi:type="dcterms:W3CDTF">2026-08-20T07:55:00Z</dcterms:modified>
</cp:coreProperties>
</file>